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B4B" w14:textId="0A1E936B" w:rsidR="009A62AF" w:rsidRPr="00E14C5D" w:rsidRDefault="001C670F" w:rsidP="009A62AF">
      <w:pPr>
        <w:rPr>
          <w:rFonts w:ascii="Arial" w:hAnsi="Arial" w:cs="Arial"/>
          <w:sz w:val="24"/>
          <w:szCs w:val="24"/>
        </w:rPr>
      </w:pPr>
      <w:r w:rsidRPr="00E14C5D">
        <w:rPr>
          <w:rFonts w:ascii="Arial" w:hAnsi="Arial" w:cs="Arial"/>
          <w:b/>
          <w:bCs/>
          <w:sz w:val="24"/>
          <w:szCs w:val="24"/>
        </w:rPr>
        <w:t>Wichtig</w:t>
      </w:r>
      <w:r w:rsidRPr="00E14C5D">
        <w:rPr>
          <w:rFonts w:ascii="Arial" w:hAnsi="Arial" w:cs="Arial"/>
          <w:sz w:val="24"/>
          <w:szCs w:val="24"/>
        </w:rPr>
        <w:t xml:space="preserve">: Bitte </w:t>
      </w:r>
      <w:r w:rsidR="00AA11A2" w:rsidRPr="00E14C5D">
        <w:rPr>
          <w:rFonts w:ascii="Arial" w:hAnsi="Arial" w:cs="Arial"/>
          <w:sz w:val="24"/>
          <w:szCs w:val="24"/>
        </w:rPr>
        <w:t>auf Seite 2</w:t>
      </w:r>
      <w:r w:rsidRPr="00E14C5D">
        <w:rPr>
          <w:rFonts w:ascii="Arial" w:hAnsi="Arial" w:cs="Arial"/>
          <w:sz w:val="24"/>
          <w:szCs w:val="24"/>
        </w:rPr>
        <w:t xml:space="preserve"> des Formulars den Antrag </w:t>
      </w:r>
      <w:r w:rsidR="00AA11A2" w:rsidRPr="00E14C5D">
        <w:rPr>
          <w:rFonts w:ascii="Arial" w:hAnsi="Arial" w:cs="Arial"/>
          <w:sz w:val="24"/>
          <w:szCs w:val="24"/>
        </w:rPr>
        <w:t xml:space="preserve">unterschreiben, </w:t>
      </w:r>
      <w:r w:rsidRPr="00E14C5D">
        <w:rPr>
          <w:rFonts w:ascii="Arial" w:hAnsi="Arial" w:cs="Arial"/>
          <w:sz w:val="24"/>
          <w:szCs w:val="24"/>
        </w:rPr>
        <w:t>inklusive der Erklärung</w:t>
      </w:r>
      <w:r w:rsidR="009A62AF" w:rsidRPr="00E14C5D">
        <w:rPr>
          <w:rFonts w:ascii="Arial" w:hAnsi="Arial" w:cs="Arial"/>
          <w:sz w:val="24"/>
          <w:szCs w:val="24"/>
        </w:rPr>
        <w:t>,</w:t>
      </w:r>
      <w:r w:rsidR="003F1A31">
        <w:rPr>
          <w:rFonts w:ascii="Arial" w:hAnsi="Arial" w:cs="Arial"/>
          <w:sz w:val="24"/>
          <w:szCs w:val="24"/>
        </w:rPr>
        <w:t xml:space="preserve"> </w:t>
      </w:r>
      <w:r w:rsidR="009A62AF" w:rsidRPr="00E14C5D">
        <w:rPr>
          <w:rFonts w:ascii="Arial" w:hAnsi="Arial" w:cs="Arial"/>
          <w:sz w:val="24"/>
          <w:szCs w:val="24"/>
        </w:rPr>
        <w:t>dass durch die Gewährung des Litprom-Übersetzungszuschusses die im Kulturbereich geltende beihilferechtliche De-minimis-Schwelle von EUR 300.000 in drei aufeinanderfolgenden Kalenderjahren (2022 – 2024) nicht überschritten würde.</w:t>
      </w:r>
    </w:p>
    <w:p w14:paraId="05568B6D" w14:textId="606ACE93" w:rsidR="001C670F" w:rsidRDefault="001C670F"/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2317"/>
        <w:gridCol w:w="6753"/>
      </w:tblGrid>
      <w:tr w:rsidR="001C670F" w14:paraId="0B5BCB65" w14:textId="77777777" w:rsidTr="001C670F"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1CD1A" w14:textId="6FF65085" w:rsidR="001C670F" w:rsidRDefault="001C670F" w:rsidP="0073679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F71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der Antrags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stellung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753" w:type="dxa"/>
            <w:tcBorders>
              <w:left w:val="single" w:sz="4" w:space="0" w:color="auto"/>
            </w:tcBorders>
          </w:tcPr>
          <w:p w14:paraId="7CF62E51" w14:textId="77777777" w:rsidR="001C670F" w:rsidRDefault="001C670F" w:rsidP="0073679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F713E" w14:paraId="5986A819" w14:textId="77777777" w:rsidTr="001C6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14:paraId="370BC4B8" w14:textId="4BC5FBB7" w:rsidR="006F713E" w:rsidRPr="006F713E" w:rsidRDefault="006F713E" w:rsidP="0061004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DEBBE72" w14:textId="77777777" w:rsidR="006F713E" w:rsidRPr="006F713E" w:rsidRDefault="006F713E" w:rsidP="006F713E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753"/>
      </w:tblGrid>
      <w:tr w:rsidR="00B06781" w14:paraId="2E171B18" w14:textId="77777777" w:rsidTr="00504343">
        <w:tc>
          <w:tcPr>
            <w:tcW w:w="9212" w:type="dxa"/>
            <w:gridSpan w:val="2"/>
          </w:tcPr>
          <w:p w14:paraId="77F5DC73" w14:textId="02F084EF" w:rsidR="00B06781" w:rsidRPr="00D9391C" w:rsidRDefault="00B06781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ANGABEN</w:t>
            </w:r>
            <w:r w:rsidR="00AA11A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</w:p>
        </w:tc>
      </w:tr>
      <w:tr w:rsidR="00B06781" w14:paraId="42BEA284" w14:textId="77777777" w:rsidTr="00213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7302D" w14:textId="415257B8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Autor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</w:t>
            </w:r>
            <w:r w:rsid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6" w:type="dxa"/>
            <w:tcBorders>
              <w:left w:val="single" w:sz="4" w:space="0" w:color="auto"/>
            </w:tcBorders>
          </w:tcPr>
          <w:p w14:paraId="427FFAA0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66D8C5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6740"/>
      </w:tblGrid>
      <w:tr w:rsidR="00B06781" w14:paraId="04397B61" w14:textId="77777777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2FD6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Herkunftsl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and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  <w:r w:rsidRPr="00EF3B55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                  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5C6E0818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C3EF8F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7"/>
        <w:gridCol w:w="5628"/>
      </w:tblGrid>
      <w:tr w:rsidR="00B06781" w14:paraId="7F27420F" w14:textId="77777777" w:rsidTr="00B06781"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6644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Lizenznehmer (Antragsteller):</w:t>
            </w:r>
          </w:p>
        </w:tc>
        <w:tc>
          <w:tcPr>
            <w:tcW w:w="5738" w:type="dxa"/>
            <w:tcBorders>
              <w:left w:val="single" w:sz="4" w:space="0" w:color="auto"/>
            </w:tcBorders>
          </w:tcPr>
          <w:p w14:paraId="3679F135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01E486A" w14:textId="77777777" w:rsidR="00B06781" w:rsidRPr="00325E66" w:rsidRDefault="00B06781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6743"/>
      </w:tblGrid>
      <w:tr w:rsidR="00B06781" w14:paraId="762D8BCE" w14:textId="77777777" w:rsidTr="00B06781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CD3DD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3B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Lizenzgeber: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00E89876" w14:textId="77777777" w:rsidR="00B06781" w:rsidRDefault="00B06781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C594CBB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54"/>
      </w:tblGrid>
      <w:tr w:rsidR="00504343" w14:paraId="1E13E412" w14:textId="77777777" w:rsidTr="001969A5">
        <w:tc>
          <w:tcPr>
            <w:tcW w:w="9212" w:type="dxa"/>
            <w:gridSpan w:val="2"/>
          </w:tcPr>
          <w:p w14:paraId="18E180B8" w14:textId="434D2E28" w:rsidR="00504343" w:rsidRPr="00D9391C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ORIGINALAUSGABE</w:t>
            </w:r>
            <w:r w:rsidR="00AA11A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</w:p>
        </w:tc>
      </w:tr>
      <w:tr w:rsidR="00504343" w14:paraId="4A6E8BD9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1361D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12603DA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0DF7F2E1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3"/>
        <w:gridCol w:w="6752"/>
      </w:tblGrid>
      <w:tr w:rsidR="00504343" w14:paraId="2B539958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D5C8E" w14:textId="77777777" w:rsidR="00504343" w:rsidRDefault="007A7AC9" w:rsidP="007A7AC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Textart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344A3FA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12E919F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5"/>
        <w:gridCol w:w="6750"/>
      </w:tblGrid>
      <w:tr w:rsidR="00504343" w14:paraId="5C4DE9F4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553A2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Sprache: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5B643A5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4152DC0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8"/>
        <w:gridCol w:w="6747"/>
      </w:tblGrid>
      <w:tr w:rsidR="00504343" w14:paraId="097E32EC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8FF1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Seitenzahl: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41AF9F47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9745031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6751"/>
      </w:tblGrid>
      <w:tr w:rsidR="00504343" w14:paraId="2A1BB9A9" w14:textId="77777777" w:rsidTr="001969A5">
        <w:tc>
          <w:tcPr>
            <w:tcW w:w="9212" w:type="dxa"/>
            <w:gridSpan w:val="2"/>
          </w:tcPr>
          <w:p w14:paraId="0E353415" w14:textId="0F49A16D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ZUR DEUTSCHEN AUSGABE</w:t>
            </w:r>
            <w:r w:rsidR="00AA11A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</w:p>
        </w:tc>
      </w:tr>
      <w:tr w:rsidR="00504343" w14:paraId="5DFF9BCC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4C6F" w14:textId="5FFCA17E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</w:t>
            </w:r>
            <w:r w:rsidR="00A92F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/ Arbeitstitel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2DB6EF1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208DBC5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4"/>
        <w:gridCol w:w="6741"/>
      </w:tblGrid>
      <w:tr w:rsidR="00504343" w14:paraId="4140F328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3D54F" w14:textId="16B50270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*in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77AE8C6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3BD2FDA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0A7BC1" w14:paraId="7E48BCCD" w14:textId="77777777" w:rsidTr="006725A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1B4BC" w14:textId="79528616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Übersetzer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</w:t>
            </w:r>
            <w:proofErr w:type="spellStart"/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honorar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Euro/Normseite)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CDF518F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7800D37" w14:textId="77777777" w:rsidR="000A7BC1" w:rsidRPr="00325E66" w:rsidRDefault="000A7BC1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4"/>
        <w:gridCol w:w="6751"/>
      </w:tblGrid>
      <w:tr w:rsidR="00504343" w14:paraId="1C2D9BFD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7E3D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Auflage: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63CF91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CC5F348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3"/>
        <w:gridCol w:w="6742"/>
      </w:tblGrid>
      <w:tr w:rsidR="00504343" w14:paraId="2FBE0444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2D7B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Lizenzkosten: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AEB4B8B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7B6666B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504343" w14:paraId="5A2E6B06" w14:textId="77777777" w:rsidTr="002A428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D5D0" w14:textId="55024086" w:rsidR="00504343" w:rsidRDefault="00A92FB0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 w:rsidR="002A42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sichtl</w:t>
            </w:r>
            <w:proofErr w:type="spellEnd"/>
            <w:r w:rsidR="002A42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Seitenzahl (in Normseiten):          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BAE5638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1CCA65D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6513"/>
      </w:tblGrid>
      <w:tr w:rsidR="00504343" w14:paraId="0BBDF293" w14:textId="77777777" w:rsidTr="002A428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07D0" w14:textId="0F98C6FA" w:rsidR="00504343" w:rsidRDefault="002A4280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sichtl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Erscheinungsdatum: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14:paraId="0593A217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10F96F2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6744"/>
      </w:tblGrid>
      <w:tr w:rsidR="00504343" w14:paraId="704BF647" w14:textId="77777777" w:rsidTr="001969A5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7578" w14:textId="2FD4A29F" w:rsidR="00504343" w:rsidRDefault="002A4280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sichtl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504343"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Ladenpreis: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118D2EE0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D33F6C2" w14:textId="77777777" w:rsidR="0072058F" w:rsidRPr="00325E66" w:rsidRDefault="0072058F" w:rsidP="0072058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755"/>
      </w:tblGrid>
      <w:tr w:rsidR="00504343" w14:paraId="1425355D" w14:textId="77777777" w:rsidTr="001969A5">
        <w:tc>
          <w:tcPr>
            <w:tcW w:w="9212" w:type="dxa"/>
            <w:gridSpan w:val="2"/>
          </w:tcPr>
          <w:p w14:paraId="3D8E38C8" w14:textId="16C29EA7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ZUM VERLAG</w:t>
            </w:r>
            <w:r w:rsidR="00AA11A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</w:p>
        </w:tc>
      </w:tr>
      <w:tr w:rsidR="00504343" w14:paraId="1D00B5A2" w14:textId="77777777" w:rsidTr="0019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E90E" w14:textId="77777777" w:rsidR="00504343" w:rsidRDefault="00D151EC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E-Mail-Adresse: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3D05A7BC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F44D5A1" w14:textId="77777777" w:rsidR="00504343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8"/>
        <w:gridCol w:w="6737"/>
      </w:tblGrid>
      <w:tr w:rsidR="00B7436D" w14:paraId="20BC7B6A" w14:textId="77777777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449CB" w14:textId="77777777" w:rsidR="00B7436D" w:rsidRDefault="00B7436D" w:rsidP="00B7436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5B4FD573" w14:textId="77777777" w:rsidR="00B7436D" w:rsidRDefault="00B7436D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9D754CA" w14:textId="77777777" w:rsidR="00B7436D" w:rsidRDefault="00B7436D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6735"/>
      </w:tblGrid>
      <w:tr w:rsidR="00D151EC" w14:paraId="263DD8F6" w14:textId="77777777" w:rsidTr="000930DF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CCDEE" w14:textId="77777777"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Verlagsname:</w:t>
            </w:r>
          </w:p>
          <w:p w14:paraId="35D509BD" w14:textId="77777777" w:rsidR="00D151EC" w:rsidRDefault="00D151EC" w:rsidP="00D151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Ansprechperson:</w:t>
            </w:r>
          </w:p>
          <w:p w14:paraId="48E36F2D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Hausnr.:</w:t>
            </w:r>
          </w:p>
          <w:p w14:paraId="582CF12E" w14:textId="12751879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4F2D57C3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98CBCD1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73463C2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FE3EE68" w14:textId="77777777" w:rsidR="00D151EC" w:rsidRDefault="00D151EC" w:rsidP="000930D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DB90C4B" w14:textId="77777777" w:rsidR="00D151EC" w:rsidRPr="00325E66" w:rsidRDefault="00D151EC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1"/>
        <w:gridCol w:w="6734"/>
      </w:tblGrid>
      <w:tr w:rsidR="00504343" w14:paraId="715D8A69" w14:textId="77777777" w:rsidTr="00504343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95231" w14:textId="77777777" w:rsidR="00504343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Kontoverbindung: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14:paraId="7972FD6F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  <w:p w14:paraId="4B719125" w14:textId="77777777" w:rsidR="000A7BC1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</w:t>
            </w:r>
          </w:p>
          <w:p w14:paraId="5EDA222A" w14:textId="77777777" w:rsidR="00D9391C" w:rsidRDefault="000A7BC1" w:rsidP="000A7BC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</w:tr>
    </w:tbl>
    <w:p w14:paraId="2C93C03A" w14:textId="77777777" w:rsidR="00504343" w:rsidRPr="00325E66" w:rsidRDefault="00504343" w:rsidP="0050434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9"/>
        <w:gridCol w:w="5046"/>
      </w:tblGrid>
      <w:tr w:rsidR="00504343" w14:paraId="6A9193B7" w14:textId="77777777" w:rsidTr="004D1A8F"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212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Steueridentifikationsnummer: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14:paraId="77ED6D93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DDCC24C" w14:textId="77777777" w:rsidR="00504343" w:rsidRPr="00325E66" w:rsidRDefault="00504343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068"/>
      </w:tblGrid>
      <w:tr w:rsidR="00504343" w14:paraId="0B3FFDCC" w14:textId="77777777" w:rsidTr="001969A5">
        <w:tc>
          <w:tcPr>
            <w:tcW w:w="9212" w:type="dxa"/>
            <w:gridSpan w:val="2"/>
          </w:tcPr>
          <w:p w14:paraId="4916D040" w14:textId="6028747A" w:rsidR="00504343" w:rsidRPr="00C57A5E" w:rsidRDefault="00504343" w:rsidP="00C57A5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7A5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ANTRAGSSUMME</w:t>
            </w:r>
            <w:r w:rsidR="00AA11A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/>
            </w:r>
          </w:p>
        </w:tc>
      </w:tr>
      <w:tr w:rsidR="00504343" w14:paraId="781E7020" w14:textId="77777777" w:rsidTr="004D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26B8" w14:textId="6D726AE4" w:rsidR="00504343" w:rsidRDefault="00504343" w:rsidP="00504343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 der Übersetzungskoste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B743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</w:t>
            </w:r>
            <w:proofErr w:type="spellEnd"/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="00B743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Seitenzahl x Honorar)</w:t>
            </w:r>
            <w:r w:rsidRPr="005043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14:paraId="3AF22FBE" w14:textId="77777777" w:rsidR="00504343" w:rsidRDefault="00504343" w:rsidP="001969A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2C06F3D" w14:textId="77777777" w:rsidR="00D9391C" w:rsidRDefault="00D9391C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6B785B7D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35AAC92" w14:textId="77777777" w:rsidR="002133B5" w:rsidRPr="001C670F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9B0EB7" w14:textId="154C2F66" w:rsidR="002133B5" w:rsidRPr="002554A5" w:rsidRDefault="001C670F" w:rsidP="005043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554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Erklärung </w:t>
      </w:r>
      <w:r w:rsidR="00AA11A2" w:rsidRPr="002554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zum Erhalt von De-minimis-Beihilfen:</w:t>
      </w:r>
    </w:p>
    <w:p w14:paraId="28483744" w14:textId="77777777" w:rsidR="00AA11A2" w:rsidRDefault="00AA11A2" w:rsidP="00504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58CB574D" w14:textId="77777777" w:rsidR="009A62AF" w:rsidRDefault="00AA11A2" w:rsidP="00504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erkläre, dass der Verlag </w:t>
      </w:r>
      <w:r w:rsidRPr="00AA11A2">
        <w:rPr>
          <w:rFonts w:ascii="Arial" w:eastAsia="Times New Roman" w:hAnsi="Arial" w:cs="Arial"/>
          <w:sz w:val="16"/>
          <w:szCs w:val="16"/>
          <w:lang w:eastAsia="de-DE"/>
        </w:rPr>
        <w:t>[Name]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</w:t>
      </w:r>
      <w:r w:rsidRPr="00AA11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C847EBA" w14:textId="407C4810" w:rsidR="009A62AF" w:rsidRDefault="009A62AF" w:rsidP="009A62AF">
      <w:pPr>
        <w:rPr>
          <w:rFonts w:ascii="Arial" w:hAnsi="Arial" w:cs="Arial"/>
          <w:sz w:val="24"/>
          <w:szCs w:val="24"/>
        </w:rPr>
      </w:pPr>
      <w:r w:rsidRPr="00E14C5D">
        <w:rPr>
          <w:rFonts w:ascii="Arial" w:hAnsi="Arial" w:cs="Arial"/>
          <w:sz w:val="24"/>
          <w:szCs w:val="24"/>
        </w:rPr>
        <w:t>durch die Gewährung des Litprom-Übersetzungszuschusses die im Kulturbereich geltende beihilferechtliche De-minimis-Schwelle von EUR 300.000 in drei aufeinanderfolgenden Kalenderjahren (2022 – 2024) nicht überschreiten würde.</w:t>
      </w:r>
    </w:p>
    <w:p w14:paraId="7A35BAF3" w14:textId="77777777" w:rsidR="00AA11A2" w:rsidRDefault="00AA11A2" w:rsidP="00AA11A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23D4C2AD" w14:textId="77777777" w:rsidR="00220781" w:rsidRPr="001C670F" w:rsidRDefault="00220781" w:rsidP="00AA11A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24E723AD" w14:textId="0B7FCC02" w:rsidR="001C670F" w:rsidRPr="001C670F" w:rsidRDefault="00AA11A2" w:rsidP="00504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Ort, Datum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Unterschrift</w:t>
      </w:r>
      <w:r w:rsidR="00221D54">
        <w:rPr>
          <w:rFonts w:ascii="Arial" w:eastAsia="Times New Roman" w:hAnsi="Arial" w:cs="Arial"/>
          <w:sz w:val="24"/>
          <w:szCs w:val="24"/>
          <w:lang w:eastAsia="de-DE"/>
        </w:rPr>
        <w:t xml:space="preserve"> Antragsteller*in</w:t>
      </w:r>
    </w:p>
    <w:p w14:paraId="7F906CBA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62A80B23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0BD01BA6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14:paraId="49C158D1" w14:textId="77777777" w:rsidR="002133B5" w:rsidRDefault="002133B5" w:rsidP="0050434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713E" w14:paraId="553BC072" w14:textId="77777777" w:rsidTr="006F713E">
        <w:tc>
          <w:tcPr>
            <w:tcW w:w="9212" w:type="dxa"/>
          </w:tcPr>
          <w:p w14:paraId="19791588" w14:textId="77777777" w:rsidR="006F713E" w:rsidRDefault="006F713E" w:rsidP="006F713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725A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>WICHTIG</w:t>
            </w:r>
          </w:p>
        </w:tc>
      </w:tr>
      <w:tr w:rsidR="00504343" w14:paraId="316487E7" w14:textId="77777777" w:rsidTr="006F713E">
        <w:tc>
          <w:tcPr>
            <w:tcW w:w="9212" w:type="dxa"/>
            <w:tcBorders>
              <w:bottom w:val="single" w:sz="4" w:space="0" w:color="auto"/>
            </w:tcBorders>
          </w:tcPr>
          <w:p w14:paraId="3D9DA384" w14:textId="77777777" w:rsidR="00504343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Einzureichende Unterlagen</w:t>
            </w:r>
            <w:r w:rsidR="002A428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  <w:p w14:paraId="7052BE89" w14:textId="55912DFA" w:rsidR="002A4280" w:rsidRPr="00C57A5E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4D1A8F" w14:paraId="0FF5221C" w14:textId="77777777" w:rsidTr="006F713E">
        <w:trPr>
          <w:cantSplit/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07F" w14:textId="722B6D1A" w:rsidR="006725AA" w:rsidRDefault="006725AA" w:rsidP="00D13BC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725A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Als PDF:</w:t>
            </w:r>
          </w:p>
          <w:p w14:paraId="78BE85C0" w14:textId="2F36BAE9" w:rsidR="004D1A8F" w:rsidRPr="00D9391C" w:rsidRDefault="006725AA" w:rsidP="00D13BC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Originaltext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2133B5"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als Buch vorhanden, gerne zusätzlich mit einreichen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401E18FA" w14:textId="5F432D89" w:rsidR="004D1A8F" w:rsidRPr="00D9391C" w:rsidRDefault="002133B5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Übersetzungsprobe (mindestens 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 Seiten</w:t>
            </w:r>
            <w:r w:rsidRP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aussagekräftig, gut lektorier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</w:t>
            </w:r>
            <w:r w:rsidR="004D1A8F"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5DB0FCF8" w14:textId="4F0FE4EC"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Kopie des Lizenz- oder Optionsvertrags (beidseitig unterzeichnet)</w:t>
            </w:r>
          </w:p>
          <w:p w14:paraId="69E5A13D" w14:textId="0D1AC989" w:rsidR="004D1A8F" w:rsidRPr="00D9391C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Kopie des Übersetzervertrags (beidseitig unterzeichnet)</w:t>
            </w:r>
          </w:p>
          <w:p w14:paraId="296797A0" w14:textId="6F290218" w:rsidR="004D1A8F" w:rsidRPr="00D9391C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Verlagsbegründung</w:t>
            </w:r>
            <w:r w:rsidR="00C968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2133B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(warum dieses Buch und diese/r Autor/in)</w:t>
            </w:r>
          </w:p>
          <w:p w14:paraId="06308F46" w14:textId="729957B9" w:rsidR="00C968A3" w:rsidRDefault="004D1A8F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="006725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939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Verlagskalkulation</w:t>
            </w:r>
          </w:p>
        </w:tc>
      </w:tr>
    </w:tbl>
    <w:p w14:paraId="4A2A500E" w14:textId="77777777" w:rsidR="00105407" w:rsidRPr="006F713E" w:rsidRDefault="00105407" w:rsidP="0010540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  <w:r w:rsidRPr="00C1464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33B5" w14:paraId="5314AA44" w14:textId="77777777" w:rsidTr="0061004C">
        <w:tc>
          <w:tcPr>
            <w:tcW w:w="9212" w:type="dxa"/>
            <w:tcBorders>
              <w:bottom w:val="single" w:sz="4" w:space="0" w:color="auto"/>
            </w:tcBorders>
          </w:tcPr>
          <w:p w14:paraId="4F0E4380" w14:textId="77777777" w:rsidR="002A4280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4BB37401" w14:textId="6396D4AB" w:rsidR="002133B5" w:rsidRDefault="006F713E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F078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>Benennung der eingereichten Unterlagen</w:t>
            </w:r>
            <w:r w:rsidR="002A4280" w:rsidRPr="00DF078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>:</w:t>
            </w:r>
          </w:p>
          <w:p w14:paraId="544E18A7" w14:textId="714052C0" w:rsidR="002A4280" w:rsidRPr="00C57A5E" w:rsidRDefault="002A4280" w:rsidP="002133B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133B5" w14:paraId="5FDF1C44" w14:textId="77777777" w:rsidTr="00610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63F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1_Antrag_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14:paraId="2FC64D08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Originaltext_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14:paraId="65860631" w14:textId="77777777" w:rsidR="002133B5" w:rsidRDefault="002133B5" w:rsidP="002133B5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Übersetzungsprobe_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14:paraId="61A88148" w14:textId="77777777" w:rsidR="002133B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4_</w:t>
            </w:r>
            <w:r w:rsidR="002133B5"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Lizenzvertrag_</w:t>
            </w:r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="002133B5"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14:paraId="18748E2F" w14:textId="77777777"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Übersetzungsvertrag_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</w:t>
            </w:r>
          </w:p>
          <w:p w14:paraId="4A7F718C" w14:textId="77777777" w:rsidR="006F713E" w:rsidRDefault="006F713E" w:rsidP="006F713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begründung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  <w:p w14:paraId="1633E4D9" w14:textId="77777777" w:rsidR="006F713E" w:rsidRPr="00D13BC5" w:rsidRDefault="006F713E" w:rsidP="002133B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7_</w:t>
            </w:r>
            <w:r w:rsidRPr="00C146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Verlagskalkulation_</w:t>
            </w:r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Name </w:t>
            </w:r>
            <w:proofErr w:type="spellStart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AutorIn_Name</w:t>
            </w:r>
            <w:proofErr w:type="spellEnd"/>
            <w:r w:rsidRPr="00C14644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Verlag </w:t>
            </w:r>
          </w:p>
        </w:tc>
      </w:tr>
    </w:tbl>
    <w:p w14:paraId="0D4C48D4" w14:textId="77777777" w:rsidR="00105407" w:rsidRPr="00EF3B55" w:rsidRDefault="00105407" w:rsidP="009E50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105407" w:rsidRPr="00EF3B55" w:rsidSect="000352C6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914" w14:textId="77777777" w:rsidR="000352C6" w:rsidRDefault="000352C6" w:rsidP="002133B5">
      <w:pPr>
        <w:spacing w:after="0" w:line="240" w:lineRule="auto"/>
      </w:pPr>
      <w:r>
        <w:separator/>
      </w:r>
    </w:p>
  </w:endnote>
  <w:endnote w:type="continuationSeparator" w:id="0">
    <w:p w14:paraId="441428AB" w14:textId="77777777" w:rsidR="000352C6" w:rsidRDefault="000352C6" w:rsidP="0021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544787"/>
      <w:docPartObj>
        <w:docPartGallery w:val="Page Numbers (Bottom of Page)"/>
        <w:docPartUnique/>
      </w:docPartObj>
    </w:sdtPr>
    <w:sdtEndPr/>
    <w:sdtContent>
      <w:p w14:paraId="04738F2F" w14:textId="151554E8" w:rsidR="00AA11A2" w:rsidRDefault="00AA11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38E68" w14:textId="77777777" w:rsidR="006725AA" w:rsidRDefault="00672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5911" w14:textId="77777777" w:rsidR="000352C6" w:rsidRDefault="000352C6" w:rsidP="002133B5">
      <w:pPr>
        <w:spacing w:after="0" w:line="240" w:lineRule="auto"/>
      </w:pPr>
      <w:r>
        <w:separator/>
      </w:r>
    </w:p>
  </w:footnote>
  <w:footnote w:type="continuationSeparator" w:id="0">
    <w:p w14:paraId="146CE913" w14:textId="77777777" w:rsidR="000352C6" w:rsidRDefault="000352C6" w:rsidP="0021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b/>
        <w:sz w:val="24"/>
        <w:szCs w:val="24"/>
        <w:lang w:eastAsia="de-DE"/>
      </w:rPr>
      <w:alias w:val="Titel"/>
      <w:id w:val="77738743"/>
      <w:placeholder>
        <w:docPart w:val="D2B238872BC7469BB9A3D36E6CF757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6F628C" w14:textId="620512B3" w:rsidR="002133B5" w:rsidRDefault="002133B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33B5">
          <w:rPr>
            <w:rFonts w:ascii="Arial" w:eastAsia="Times New Roman" w:hAnsi="Arial" w:cs="Arial"/>
            <w:b/>
            <w:sz w:val="24"/>
            <w:szCs w:val="24"/>
            <w:lang w:eastAsia="de-DE"/>
          </w:rPr>
          <w:t>ÜBERSETZUNGSFÖRDERUNGSPROGRAMM FÜR BELLETRISTIK AUS AFRIKA, ASIEN</w:t>
        </w:r>
        <w:r w:rsidR="006725AA">
          <w:rPr>
            <w:rFonts w:ascii="Arial" w:eastAsia="Times New Roman" w:hAnsi="Arial" w:cs="Arial"/>
            <w:b/>
            <w:sz w:val="24"/>
            <w:szCs w:val="24"/>
            <w:lang w:eastAsia="de-DE"/>
          </w:rPr>
          <w:t xml:space="preserve">, </w:t>
        </w:r>
        <w:r w:rsidRPr="002133B5">
          <w:rPr>
            <w:rFonts w:ascii="Arial" w:eastAsia="Times New Roman" w:hAnsi="Arial" w:cs="Arial"/>
            <w:b/>
            <w:sz w:val="24"/>
            <w:szCs w:val="24"/>
            <w:lang w:eastAsia="de-DE"/>
          </w:rPr>
          <w:t>LATEINAMERIKA</w:t>
        </w:r>
        <w:r w:rsidR="006725AA">
          <w:rPr>
            <w:rFonts w:ascii="Arial" w:eastAsia="Times New Roman" w:hAnsi="Arial" w:cs="Arial"/>
            <w:b/>
            <w:sz w:val="24"/>
            <w:szCs w:val="24"/>
            <w:lang w:eastAsia="de-DE"/>
          </w:rPr>
          <w:t>, ARABISCHE WELT, TÜRKEI</w:t>
        </w:r>
      </w:p>
    </w:sdtContent>
  </w:sdt>
  <w:p w14:paraId="45247059" w14:textId="77777777" w:rsidR="002133B5" w:rsidRDefault="00213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E10"/>
    <w:multiLevelType w:val="hybridMultilevel"/>
    <w:tmpl w:val="765E765A"/>
    <w:lvl w:ilvl="0" w:tplc="A904AE7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955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8F"/>
    <w:rsid w:val="00005A0B"/>
    <w:rsid w:val="000352C6"/>
    <w:rsid w:val="000A7BC1"/>
    <w:rsid w:val="000C4B15"/>
    <w:rsid w:val="000F2C79"/>
    <w:rsid w:val="00105407"/>
    <w:rsid w:val="001C670F"/>
    <w:rsid w:val="002133B5"/>
    <w:rsid w:val="00220781"/>
    <w:rsid w:val="00221D54"/>
    <w:rsid w:val="002554A5"/>
    <w:rsid w:val="00263956"/>
    <w:rsid w:val="00281B71"/>
    <w:rsid w:val="002A4280"/>
    <w:rsid w:val="00313C02"/>
    <w:rsid w:val="00325E66"/>
    <w:rsid w:val="003969B4"/>
    <w:rsid w:val="003C45A2"/>
    <w:rsid w:val="003D0FBF"/>
    <w:rsid w:val="003F1A31"/>
    <w:rsid w:val="00482999"/>
    <w:rsid w:val="004A58F9"/>
    <w:rsid w:val="004D1A8F"/>
    <w:rsid w:val="00504343"/>
    <w:rsid w:val="00514075"/>
    <w:rsid w:val="00582702"/>
    <w:rsid w:val="00646126"/>
    <w:rsid w:val="00664437"/>
    <w:rsid w:val="006725AA"/>
    <w:rsid w:val="006F713E"/>
    <w:rsid w:val="0072058F"/>
    <w:rsid w:val="00735087"/>
    <w:rsid w:val="00747B9D"/>
    <w:rsid w:val="00765B59"/>
    <w:rsid w:val="007A7AC9"/>
    <w:rsid w:val="008056E4"/>
    <w:rsid w:val="00991700"/>
    <w:rsid w:val="009A2EE1"/>
    <w:rsid w:val="009A62AF"/>
    <w:rsid w:val="009E50B5"/>
    <w:rsid w:val="00A92FB0"/>
    <w:rsid w:val="00AA11A2"/>
    <w:rsid w:val="00AD5BA2"/>
    <w:rsid w:val="00B06781"/>
    <w:rsid w:val="00B57055"/>
    <w:rsid w:val="00B7436D"/>
    <w:rsid w:val="00BA52B5"/>
    <w:rsid w:val="00C10543"/>
    <w:rsid w:val="00C14644"/>
    <w:rsid w:val="00C171DB"/>
    <w:rsid w:val="00C57A5E"/>
    <w:rsid w:val="00C968A3"/>
    <w:rsid w:val="00CD0E0C"/>
    <w:rsid w:val="00D13BC5"/>
    <w:rsid w:val="00D151EC"/>
    <w:rsid w:val="00D9391C"/>
    <w:rsid w:val="00DF0789"/>
    <w:rsid w:val="00E14C5D"/>
    <w:rsid w:val="00E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35F4"/>
  <w15:docId w15:val="{7954E912-DD3E-41AB-A975-C4C91BB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58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6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1B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3B5"/>
  </w:style>
  <w:style w:type="paragraph" w:styleId="Fuzeile">
    <w:name w:val="footer"/>
    <w:basedOn w:val="Standard"/>
    <w:link w:val="FuzeileZchn"/>
    <w:uiPriority w:val="99"/>
    <w:unhideWhenUsed/>
    <w:rsid w:val="0021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3B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A6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238872BC7469BB9A3D36E6CF7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F0C9-EC44-4971-835E-366688784FBB}"/>
      </w:docPartPr>
      <w:docPartBody>
        <w:p w:rsidR="008A5323" w:rsidRDefault="00BA4606" w:rsidP="00BA4606">
          <w:pPr>
            <w:pStyle w:val="D2B238872BC7469BB9A3D36E6CF757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606"/>
    <w:rsid w:val="001F21E6"/>
    <w:rsid w:val="00220984"/>
    <w:rsid w:val="008A5323"/>
    <w:rsid w:val="00BA4606"/>
    <w:rsid w:val="00C15C5B"/>
    <w:rsid w:val="00C215C0"/>
    <w:rsid w:val="00CC3A2C"/>
    <w:rsid w:val="00D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238872BC7469BB9A3D36E6CF757BC">
    <w:name w:val="D2B238872BC7469BB9A3D36E6CF757BC"/>
    <w:rsid w:val="00BA4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583C154B10547B82AACFBD61CF19C" ma:contentTypeVersion="18" ma:contentTypeDescription="Ein neues Dokument erstellen." ma:contentTypeScope="" ma:versionID="d14fe96ed7b58fda46093b6aabbd7f29">
  <xsd:schema xmlns:xsd="http://www.w3.org/2001/XMLSchema" xmlns:xs="http://www.w3.org/2001/XMLSchema" xmlns:p="http://schemas.microsoft.com/office/2006/metadata/properties" xmlns:ns2="3b96bf07-afb7-40a0-a3fb-dd437567bcee" xmlns:ns3="0e6b82b6-e45e-4b4c-bebc-1943bc81253f" targetNamespace="http://schemas.microsoft.com/office/2006/metadata/properties" ma:root="true" ma:fieldsID="6e3686c1d1c5f293b7b5702bb9ce8eb0" ns2:_="" ns3:_="">
    <xsd:import namespace="3b96bf07-afb7-40a0-a3fb-dd437567bcee"/>
    <xsd:import namespace="0e6b82b6-e45e-4b4c-bebc-1943bc812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bf07-afb7-40a0-a3fb-dd437567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82b6-e45e-4b4c-bebc-1943bc812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dd0411-09f6-4297-970e-fd478c157cf1}" ma:internalName="TaxCatchAll" ma:showField="CatchAllData" ma:web="0e6b82b6-e45e-4b4c-bebc-1943bc812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AD4BE-5824-4912-A507-1DF65914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6bf07-afb7-40a0-a3fb-dd437567bcee"/>
    <ds:schemaRef ds:uri="0e6b82b6-e45e-4b4c-bebc-1943bc812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1FBF5-75B4-4FDC-B0A8-EFFAB409F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ÜBERSETZUNGSFÖRDERUNGSPROGRAMM FÜR BELLETRISTIK AUS AFRIKA, ASIEN, LATEINAMERIKA, ARABISCHE WELT, TÜRKEI</vt:lpstr>
    </vt:vector>
  </TitlesOfParts>
  <Company>MVB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ÜBERSETZUNGSFÖRDERUNGSPROGRAMM FÜR BELLETRISTIK AUS AFRIKA, ASIEN, LATEINAMERIKA, ARABISCHE WELT, TÜRKEI</dc:title>
  <dc:creator>Hekele, Joscha</dc:creator>
  <cp:lastModifiedBy>Kassler, Petra</cp:lastModifiedBy>
  <cp:revision>4</cp:revision>
  <cp:lastPrinted>2017-11-06T15:32:00Z</cp:lastPrinted>
  <dcterms:created xsi:type="dcterms:W3CDTF">2024-06-04T06:59:00Z</dcterms:created>
  <dcterms:modified xsi:type="dcterms:W3CDTF">2024-06-04T07:00:00Z</dcterms:modified>
</cp:coreProperties>
</file>